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558" w:rsidRDefault="007C557D">
      <w:r>
        <w:t>Dean of Students Board Report, January 18, 2017</w:t>
      </w:r>
    </w:p>
    <w:p w:rsidR="00CC78A4" w:rsidRDefault="00CC78A4" w:rsidP="00CC78A4">
      <w:pPr>
        <w:pStyle w:val="ListParagraph"/>
        <w:numPr>
          <w:ilvl w:val="0"/>
          <w:numId w:val="1"/>
        </w:numPr>
      </w:pPr>
      <w:r>
        <w:t xml:space="preserve">For the short month of January we have had 11 class referrals, 3 office referrals, 1 In-School Suspension and no out of school suspensions.  </w:t>
      </w:r>
    </w:p>
    <w:p w:rsidR="00CC78A4" w:rsidRDefault="00CC78A4" w:rsidP="00CC78A4">
      <w:pPr>
        <w:pStyle w:val="ListParagraph"/>
        <w:numPr>
          <w:ilvl w:val="0"/>
          <w:numId w:val="1"/>
        </w:numPr>
      </w:pPr>
      <w:r>
        <w:t xml:space="preserve">Our positivity ratio has improved slightly, from 94% up to 96.59%.  </w:t>
      </w:r>
    </w:p>
    <w:p w:rsidR="00CC78A4" w:rsidRPr="00816F12" w:rsidRDefault="00816F12" w:rsidP="00816F12">
      <w:r>
        <w:t xml:space="preserve"> </w:t>
      </w:r>
      <w:r w:rsidR="00450430">
        <w:t xml:space="preserve">Ms. </w:t>
      </w:r>
      <w:r w:rsidR="00450430" w:rsidRPr="00816F12">
        <w:t xml:space="preserve">Melissa and I are </w:t>
      </w:r>
      <w:r w:rsidR="00CC78A4" w:rsidRPr="00816F12">
        <w:t>currently at a training called, “Reducing Disruptive Behaviors to Increase Learning: Strategies that Work!” which is a four-d</w:t>
      </w:r>
      <w:r w:rsidR="00920265" w:rsidRPr="00816F12">
        <w:t>ay national train-the-trainer i</w:t>
      </w:r>
      <w:r w:rsidR="00CC78A4" w:rsidRPr="00816F12">
        <w:t xml:space="preserve">nstitute.  </w:t>
      </w:r>
      <w:r w:rsidR="00450430" w:rsidRPr="00816F12">
        <w:t xml:space="preserve">The goal of the training is to </w:t>
      </w:r>
      <w:r w:rsidR="00920265" w:rsidRPr="00816F12">
        <w:t>“t</w:t>
      </w:r>
      <w:r w:rsidR="00450430" w:rsidRPr="00816F12">
        <w:t>rain staff members to become skilled trainers in effective behavior management who can guide other teachers to successful disruptive behavior prevention and intervention practices</w:t>
      </w:r>
      <w:r w:rsidR="00920265" w:rsidRPr="00816F12">
        <w:t xml:space="preserve">”.  </w:t>
      </w:r>
      <w:hyperlink r:id="rId5" w:history="1">
        <w:r w:rsidR="0081423D" w:rsidRPr="0081423D">
          <w:rPr>
            <w:rStyle w:val="Hyperlink"/>
          </w:rPr>
          <w:t>https://ber.org/institute/VDP/vdp7w1.cfm</w:t>
        </w:r>
      </w:hyperlink>
    </w:p>
    <w:p w:rsidR="00816F12" w:rsidRPr="00816F12" w:rsidRDefault="00816F12" w:rsidP="00816F12">
      <w:r w:rsidRPr="00816F12">
        <w:t>Our goal for this training is to develop a more comprehensive and c</w:t>
      </w:r>
      <w:bookmarkStart w:id="0" w:name="_GoBack"/>
      <w:bookmarkEnd w:id="0"/>
      <w:r w:rsidRPr="00816F12">
        <w:t xml:space="preserve">ohesive behavior management training plan specifically for </w:t>
      </w:r>
      <w:r>
        <w:t xml:space="preserve">our </w:t>
      </w:r>
      <w:r w:rsidRPr="00816F12">
        <w:t xml:space="preserve">DMCS staff.  </w:t>
      </w:r>
    </w:p>
    <w:p w:rsidR="007C557D" w:rsidRDefault="00CC78A4">
      <w:r>
        <w:rPr>
          <w:noProof/>
        </w:rPr>
        <w:drawing>
          <wp:inline distT="0" distB="0" distL="0" distR="0" wp14:anchorId="393FA163" wp14:editId="08ABCC67">
            <wp:extent cx="5943600" cy="29476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8A4" w:rsidRDefault="00CC78A4"/>
    <w:p w:rsidR="00CC78A4" w:rsidRDefault="00CC78A4"/>
    <w:sectPr w:rsidR="00CC78A4" w:rsidSect="00CC78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968FF"/>
    <w:multiLevelType w:val="hybridMultilevel"/>
    <w:tmpl w:val="880E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53"/>
    <w:rsid w:val="00157653"/>
    <w:rsid w:val="00450430"/>
    <w:rsid w:val="007C557D"/>
    <w:rsid w:val="0081423D"/>
    <w:rsid w:val="00816F12"/>
    <w:rsid w:val="00920265"/>
    <w:rsid w:val="00A77558"/>
    <w:rsid w:val="00CC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3DAB8-405D-497E-8F8E-F038395F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2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ber.org/institute/VDP/vdp7w1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Ernest</dc:creator>
  <cp:keywords/>
  <dc:description/>
  <cp:lastModifiedBy>Benjamin Ernest</cp:lastModifiedBy>
  <cp:revision>3</cp:revision>
  <dcterms:created xsi:type="dcterms:W3CDTF">2017-01-18T19:48:00Z</dcterms:created>
  <dcterms:modified xsi:type="dcterms:W3CDTF">2017-01-19T16:34:00Z</dcterms:modified>
</cp:coreProperties>
</file>